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49" w:rsidRDefault="00823C18" w:rsidP="00F25149">
      <w:hyperlink r:id="rId5" w:history="1">
        <w:r w:rsidR="00F25149" w:rsidRPr="00823C18">
          <w:rPr>
            <w:rStyle w:val="a3"/>
          </w:rPr>
          <w:t>Навигатор дополнительного образования Иркутской области</w:t>
        </w:r>
      </w:hyperlink>
    </w:p>
    <w:p w:rsidR="00F25149" w:rsidRDefault="00823C18" w:rsidP="00F25149">
      <w:hyperlink r:id="rId6" w:history="1"/>
      <w:r>
        <w:t xml:space="preserve"> </w:t>
      </w:r>
    </w:p>
    <w:p w:rsidR="00F25149" w:rsidRDefault="00F25149" w:rsidP="00F25149">
      <w:bookmarkStart w:id="0" w:name="_GoBack"/>
      <w:bookmarkEnd w:id="0"/>
    </w:p>
    <w:p w:rsidR="00FF16A8" w:rsidRDefault="00FF16A8"/>
    <w:sectPr w:rsidR="00FF16A8" w:rsidSect="00EF3D05">
      <w:pgSz w:w="11900" w:h="16851"/>
      <w:pgMar w:top="1060" w:right="640" w:bottom="1240" w:left="1480" w:header="0" w:footer="97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49"/>
    <w:rsid w:val="00823C18"/>
    <w:rsid w:val="00EF3D05"/>
    <w:rsid w:val="00F25149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A662"/>
  <w15:chartTrackingRefBased/>
  <w15:docId w15:val="{93E76E69-45FD-4F28-AE11-F86584BC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149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38.&#1085;&#1072;&#1074;&#1080;&#1075;&#1072;&#1090;&#1086;&#1088;.&#1076;&#1077;&#1090;&#1080;/directivities?municipality=34&amp;municipality_region_id=338&amp;organizer=946" TargetMode="External"/><Relationship Id="rId5" Type="http://schemas.openxmlformats.org/officeDocument/2006/relationships/hyperlink" Target="https://&#1088;38.&#1085;&#1072;&#1074;&#1080;&#1075;&#1072;&#1090;&#1086;&#1088;.&#1076;&#1077;&#1090;&#1080;/directivities?municipality=34&amp;municipality_region_id=338&amp;organizer=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5F1E-3A7E-4960-A94D-33452C0E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2023-11-01T08:37:00Z</dcterms:created>
  <dcterms:modified xsi:type="dcterms:W3CDTF">2023-11-01T08:51:00Z</dcterms:modified>
</cp:coreProperties>
</file>