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A8" w:rsidRDefault="002F390D" w:rsidP="002F390D">
      <w:r>
        <w:t>Питание обучающихся в   МОУ «</w:t>
      </w:r>
      <w:proofErr w:type="spellStart"/>
      <w:r>
        <w:t>Бадарская</w:t>
      </w:r>
      <w:proofErr w:type="spellEnd"/>
      <w:r>
        <w:t xml:space="preserve"> </w:t>
      </w:r>
      <w:r>
        <w:t xml:space="preserve"> С</w:t>
      </w:r>
      <w:r>
        <w:t>ОШ»  осущ</w:t>
      </w:r>
      <w:bookmarkStart w:id="0" w:name="_GoBack"/>
      <w:bookmarkEnd w:id="0"/>
      <w:r>
        <w:t>ествляется организованным способом без привлечения сторонних организаций;</w:t>
      </w:r>
    </w:p>
    <w:sectPr w:rsidR="00FF16A8" w:rsidSect="00EF3D05">
      <w:pgSz w:w="11900" w:h="16851"/>
      <w:pgMar w:top="1060" w:right="640" w:bottom="1240" w:left="1480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0D"/>
    <w:rsid w:val="002F390D"/>
    <w:rsid w:val="00894371"/>
    <w:rsid w:val="00EF3D05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E861"/>
  <w15:chartTrackingRefBased/>
  <w15:docId w15:val="{753E04B9-829D-478E-8092-C156A3AC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2024-04-25T16:58:00Z</dcterms:created>
  <dcterms:modified xsi:type="dcterms:W3CDTF">2024-04-25T16:58:00Z</dcterms:modified>
</cp:coreProperties>
</file>